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5B42B1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ACTE DE RECONNAISSANCE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142"/>
        <w:gridCol w:w="1559"/>
        <w:gridCol w:w="4111"/>
      </w:tblGrid>
      <w:tr w:rsidR="00060E5F" w:rsidRPr="00C56B3B" w:rsidTr="00C62E8F">
        <w:tc>
          <w:tcPr>
            <w:tcW w:w="9918" w:type="dxa"/>
            <w:gridSpan w:val="5"/>
          </w:tcPr>
          <w:p w:rsidR="00060E5F" w:rsidRPr="00C56B3B" w:rsidRDefault="00C56B3B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ENFANT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9918" w:type="dxa"/>
            <w:gridSpan w:val="5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PERSONNE À L’ÉGARD DE QUI LA FILIATION EST ÉTABLIE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FF109E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 </w:t>
            </w:r>
            <w:r w:rsidR="00352A49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716049">
        <w:tc>
          <w:tcPr>
            <w:tcW w:w="3964" w:type="dxa"/>
          </w:tcPr>
          <w:p w:rsidR="00CD370F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Qualité</w:t>
            </w:r>
            <w:r w:rsidR="00CD370F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D370F" w:rsidRPr="00C56B3B" w:rsidRDefault="00CD370F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père / mère / coparente</w:t>
            </w: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Default="00C56B3B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Lieu de naissance : 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Date de décès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Lieu du décès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9918" w:type="dxa"/>
            <w:gridSpan w:val="5"/>
          </w:tcPr>
          <w:p w:rsidR="00060E5F" w:rsidRPr="00C56B3B" w:rsidRDefault="00C56B3B" w:rsidP="00CD1022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AUTEUR DE LA RECONNAISSANCE</w:t>
            </w: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FF109E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="00C56B3B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Qualité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>
              <w:rPr>
                <w:rFonts w:cstheme="minorHAnsi"/>
                <w:sz w:val="20"/>
                <w:szCs w:val="20"/>
                <w:lang w:val="fr-BE"/>
              </w:rPr>
              <w:t>père / mère / coparente</w:t>
            </w: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Default="00C56B3B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Lieu de naissance : 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9918" w:type="dxa"/>
            <w:gridSpan w:val="5"/>
          </w:tcPr>
          <w:p w:rsidR="00060E5F" w:rsidRPr="00C56B3B" w:rsidRDefault="00060E5F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NOUVEAU NOM DE l’ENFANT</w:t>
            </w: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C56B3B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060E5F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060E5F" w:rsidP="00C56B3B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="00CD370F" w:rsidRPr="00C56B3B">
              <w:rPr>
                <w:rFonts w:cstheme="minorHAnsi"/>
                <w:sz w:val="20"/>
                <w:szCs w:val="20"/>
                <w:lang w:val="fr-BE"/>
              </w:rPr>
              <w:t xml:space="preserve"> 1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954" w:type="dxa"/>
            <w:gridSpan w:val="4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56B3B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2</w:t>
            </w:r>
          </w:p>
        </w:tc>
        <w:tc>
          <w:tcPr>
            <w:tcW w:w="5954" w:type="dxa"/>
            <w:gridSpan w:val="4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56B3B">
        <w:tc>
          <w:tcPr>
            <w:tcW w:w="4248" w:type="dxa"/>
            <w:gridSpan w:val="3"/>
          </w:tcPr>
          <w:p w:rsidR="00CD370F" w:rsidRPr="00C56B3B" w:rsidRDefault="00CD370F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Nom donné sur déclaration des parents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670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9918" w:type="dxa"/>
            <w:gridSpan w:val="5"/>
          </w:tcPr>
          <w:p w:rsidR="00CD370F" w:rsidRPr="00C56B3B" w:rsidRDefault="00CD370F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NOUVEAU PRÉNOM DE L’ENFANT</w:t>
            </w: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56B3B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Prénoms</w:t>
            </w:r>
            <w:r w:rsidR="00CD370F"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9918" w:type="dxa"/>
            <w:gridSpan w:val="5"/>
          </w:tcPr>
          <w:p w:rsidR="00CD370F" w:rsidRPr="00C56B3B" w:rsidRDefault="00CD370F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CONSENTEMENT</w:t>
            </w: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56B3B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☐ </w:t>
            </w:r>
            <w:r w:rsid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Donné par</w:t>
            </w: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:  </w:t>
            </w:r>
          </w:p>
        </w:tc>
        <w:tc>
          <w:tcPr>
            <w:tcW w:w="5954" w:type="dxa"/>
            <w:gridSpan w:val="4"/>
          </w:tcPr>
          <w:p w:rsidR="00CD370F" w:rsidRPr="00C56B3B" w:rsidRDefault="00F76327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i/>
                <w:sz w:val="20"/>
                <w:szCs w:val="20"/>
                <w:lang w:val="fr-BE"/>
              </w:rPr>
              <w:t xml:space="preserve">0 </w:t>
            </w:r>
            <w:r w:rsidR="00C56B3B">
              <w:rPr>
                <w:rFonts w:cstheme="minorHAnsi"/>
                <w:i/>
                <w:sz w:val="20"/>
                <w:szCs w:val="20"/>
                <w:lang w:val="fr-BE"/>
              </w:rPr>
              <w:t>père / mère / coparente / enfant</w:t>
            </w:r>
          </w:p>
        </w:tc>
      </w:tr>
      <w:tr w:rsidR="00CD370F" w:rsidRPr="00C56B3B" w:rsidTr="002A05C1">
        <w:tc>
          <w:tcPr>
            <w:tcW w:w="3964" w:type="dxa"/>
          </w:tcPr>
          <w:p w:rsidR="00CD370F" w:rsidRPr="00C56B3B" w:rsidRDefault="00CD370F" w:rsidP="00C56B3B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="00F76327"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Donné par le représentant légal </w:t>
            </w:r>
          </w:p>
        </w:tc>
        <w:tc>
          <w:tcPr>
            <w:tcW w:w="5954" w:type="dxa"/>
            <w:gridSpan w:val="4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="00C56B3B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lastRenderedPageBreak/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D03016">
        <w:tc>
          <w:tcPr>
            <w:tcW w:w="3964" w:type="dxa"/>
          </w:tcPr>
          <w:p w:rsidR="00C56B3B" w:rsidRPr="00C56B3B" w:rsidRDefault="00C56B3B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C56B3B" w:rsidRPr="00C56B3B" w:rsidRDefault="00C56B3B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Devant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F76327" w:rsidRPr="00C56B3B" w:rsidRDefault="00F76327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i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i/>
                <w:sz w:val="20"/>
                <w:szCs w:val="20"/>
                <w:lang w:val="fr-BE"/>
              </w:rPr>
              <w:t>officier de l’état civil / notaire / autre</w:t>
            </w: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2A05C1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e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D03016">
        <w:tc>
          <w:tcPr>
            <w:tcW w:w="9918" w:type="dxa"/>
            <w:gridSpan w:val="5"/>
          </w:tcPr>
          <w:p w:rsidR="00AA2C8E" w:rsidRPr="00AA2C8E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CONSENTEMENT </w:t>
            </w:r>
            <w:r>
              <w:rPr>
                <w:rFonts w:cstheme="minorHAnsi"/>
                <w:i/>
                <w:sz w:val="20"/>
                <w:szCs w:val="20"/>
                <w:shd w:val="clear" w:color="auto" w:fill="F9F9F9"/>
                <w:lang w:val="fr-BE"/>
              </w:rPr>
              <w:t>(deux consentements possibles : parents + enfants)</w:t>
            </w:r>
          </w:p>
        </w:tc>
      </w:tr>
      <w:tr w:rsidR="00AA2C8E" w:rsidRPr="00C56B3B" w:rsidTr="00D03016">
        <w:tc>
          <w:tcPr>
            <w:tcW w:w="3964" w:type="dxa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☐ 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Donné par</w:t>
            </w: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:  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i/>
                <w:sz w:val="20"/>
                <w:szCs w:val="20"/>
                <w:lang w:val="fr-BE"/>
              </w:rPr>
              <w:t xml:space="preserve">0 </w:t>
            </w:r>
            <w:r>
              <w:rPr>
                <w:rFonts w:cstheme="minorHAnsi"/>
                <w:i/>
                <w:sz w:val="20"/>
                <w:szCs w:val="20"/>
                <w:lang w:val="fr-BE"/>
              </w:rPr>
              <w:t>père / mère / coparente / enfant</w:t>
            </w:r>
          </w:p>
        </w:tc>
      </w:tr>
      <w:tr w:rsidR="00AA2C8E" w:rsidRPr="00C56B3B" w:rsidTr="00D03016">
        <w:tc>
          <w:tcPr>
            <w:tcW w:w="5807" w:type="dxa"/>
            <w:gridSpan w:val="4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☐ 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Donné par le représentant légal </w:t>
            </w:r>
          </w:p>
        </w:tc>
        <w:tc>
          <w:tcPr>
            <w:tcW w:w="4111" w:type="dxa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D03016">
        <w:tc>
          <w:tcPr>
            <w:tcW w:w="3964" w:type="dxa"/>
          </w:tcPr>
          <w:p w:rsidR="00AA2C8E" w:rsidRPr="00C56B3B" w:rsidRDefault="00AA2C8E" w:rsidP="00D0301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D03016">
        <w:tc>
          <w:tcPr>
            <w:tcW w:w="3964" w:type="dxa"/>
          </w:tcPr>
          <w:p w:rsidR="00AA2C8E" w:rsidRPr="00C56B3B" w:rsidRDefault="00AA2C8E" w:rsidP="00D0301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D03016">
        <w:tc>
          <w:tcPr>
            <w:tcW w:w="3964" w:type="dxa"/>
          </w:tcPr>
          <w:p w:rsidR="00AA2C8E" w:rsidRPr="00C56B3B" w:rsidRDefault="00AA2C8E" w:rsidP="00D0301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D03016">
        <w:tc>
          <w:tcPr>
            <w:tcW w:w="3964" w:type="dxa"/>
          </w:tcPr>
          <w:p w:rsidR="00AA2C8E" w:rsidRPr="00C56B3B" w:rsidRDefault="00AA2C8E" w:rsidP="00D0301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D03016">
        <w:tc>
          <w:tcPr>
            <w:tcW w:w="3964" w:type="dxa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Devant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i/>
                <w:sz w:val="20"/>
                <w:szCs w:val="20"/>
                <w:lang w:val="fr-BE"/>
              </w:rPr>
              <w:t xml:space="preserve">0 </w:t>
            </w:r>
            <w:r>
              <w:rPr>
                <w:rFonts w:cstheme="minorHAnsi"/>
                <w:i/>
                <w:sz w:val="20"/>
                <w:szCs w:val="20"/>
                <w:lang w:val="fr-BE"/>
              </w:rPr>
              <w:t>officier de l’état civil / notaire / autre</w:t>
            </w:r>
          </w:p>
        </w:tc>
      </w:tr>
      <w:tr w:rsidR="00AA2C8E" w:rsidRPr="00C56B3B" w:rsidTr="00D03016">
        <w:tc>
          <w:tcPr>
            <w:tcW w:w="3964" w:type="dxa"/>
          </w:tcPr>
          <w:p w:rsidR="00AA2C8E" w:rsidRPr="00C56B3B" w:rsidRDefault="00AA2C8E" w:rsidP="002A05C1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D03016">
        <w:tc>
          <w:tcPr>
            <w:tcW w:w="3964" w:type="dxa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D03016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9918" w:type="dxa"/>
            <w:gridSpan w:val="5"/>
          </w:tcPr>
          <w:p w:rsidR="00F76327" w:rsidRPr="00C56B3B" w:rsidRDefault="00F76327" w:rsidP="00366EE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366EE5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AUTORISATION</w:t>
            </w: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Autorité judiciaire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la décision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force de la chose jugée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AA2C8E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d’identification</w:t>
            </w:r>
            <w:r w:rsidR="00F76327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ED7613">
        <w:tc>
          <w:tcPr>
            <w:tcW w:w="9918" w:type="dxa"/>
            <w:gridSpan w:val="5"/>
          </w:tcPr>
          <w:p w:rsidR="00716049" w:rsidRPr="00C56B3B" w:rsidRDefault="00716049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9918" w:type="dxa"/>
            <w:gridSpan w:val="5"/>
          </w:tcPr>
          <w:p w:rsidR="00FB6135" w:rsidRPr="00C56B3B" w:rsidRDefault="00AA2C8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4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4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AA2C8E">
        <w:tc>
          <w:tcPr>
            <w:tcW w:w="4106" w:type="dxa"/>
            <w:gridSpan w:val="2"/>
          </w:tcPr>
          <w:p w:rsidR="00FB6135" w:rsidRPr="00C56B3B" w:rsidRDefault="00FB6135" w:rsidP="00AA2C8E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  <w:gridSpan w:val="3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4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716049" w:rsidP="00AA2C8E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="00585DA2"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4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0166B8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bookmarkStart w:id="0" w:name="_GoBack"/>
      <w:bookmarkEnd w:id="0"/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4BE0" wp14:editId="27A69456">
                <wp:simplePos x="0" y="0"/>
                <wp:positionH relativeFrom="column">
                  <wp:posOffset>2720975</wp:posOffset>
                </wp:positionH>
                <wp:positionV relativeFrom="paragraph">
                  <wp:posOffset>956854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166B8" w:rsidRPr="00A613B6" w:rsidRDefault="000166B8" w:rsidP="000166B8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4B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25pt;margin-top:75.35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" fillcolor="white [3201]" strokecolor="red" strokeweight="1.5pt">
                <v:textbox>
                  <w:txbxContent>
                    <w:p w:rsidR="000166B8" w:rsidRPr="00A613B6" w:rsidRDefault="000166B8" w:rsidP="000166B8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166B8"/>
    <w:rsid w:val="00042007"/>
    <w:rsid w:val="00060E5F"/>
    <w:rsid w:val="000A7D7C"/>
    <w:rsid w:val="002A05C1"/>
    <w:rsid w:val="00352A49"/>
    <w:rsid w:val="00366EE5"/>
    <w:rsid w:val="003B612E"/>
    <w:rsid w:val="00510E00"/>
    <w:rsid w:val="00585DA2"/>
    <w:rsid w:val="005B42B1"/>
    <w:rsid w:val="00716049"/>
    <w:rsid w:val="007258DA"/>
    <w:rsid w:val="00762AC6"/>
    <w:rsid w:val="009900C6"/>
    <w:rsid w:val="00A33463"/>
    <w:rsid w:val="00AA2C8E"/>
    <w:rsid w:val="00AB5F78"/>
    <w:rsid w:val="00B04D9B"/>
    <w:rsid w:val="00C56B3B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6</cp:revision>
  <dcterms:created xsi:type="dcterms:W3CDTF">2019-03-27T11:16:00Z</dcterms:created>
  <dcterms:modified xsi:type="dcterms:W3CDTF">2019-03-27T13:03:00Z</dcterms:modified>
</cp:coreProperties>
</file>